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80" w:type="dxa"/>
        <w:tblInd w:w="3" w:type="dxa"/>
        <w:tblCellMar>
          <w:top w:w="289" w:type="dxa"/>
          <w:left w:w="97" w:type="dxa"/>
          <w:bottom w:w="42" w:type="dxa"/>
          <w:right w:w="113" w:type="dxa"/>
        </w:tblCellMar>
        <w:tblLook w:val="04A0" w:firstRow="1" w:lastRow="0" w:firstColumn="1" w:lastColumn="0" w:noHBand="0" w:noVBand="1"/>
      </w:tblPr>
      <w:tblGrid>
        <w:gridCol w:w="2720"/>
        <w:gridCol w:w="1200"/>
        <w:gridCol w:w="1060"/>
        <w:gridCol w:w="620"/>
        <w:gridCol w:w="4480"/>
      </w:tblGrid>
      <w:tr w:rsidR="0009184F" w14:paraId="53276EC9" w14:textId="77777777" w:rsidTr="002A2A28">
        <w:trPr>
          <w:trHeight w:val="940"/>
        </w:trPr>
        <w:tc>
          <w:tcPr>
            <w:tcW w:w="10080" w:type="dxa"/>
            <w:gridSpan w:val="5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59DB7514" w14:textId="77777777" w:rsidR="0009184F" w:rsidRDefault="0009184F" w:rsidP="002A2A28">
            <w:pPr>
              <w:spacing w:after="0" w:line="259" w:lineRule="auto"/>
              <w:ind w:left="197" w:firstLine="0"/>
              <w:jc w:val="left"/>
            </w:pPr>
            <w:bookmarkStart w:id="0" w:name="_Hlk173847796"/>
            <w:r>
              <w:rPr>
                <w:rFonts w:ascii="Arial" w:eastAsia="Arial" w:hAnsi="Arial" w:cs="Arial"/>
                <w:b/>
                <w:sz w:val="32"/>
              </w:rPr>
              <w:t>FORMULAIRE DE DÉCLARATION DES CONFLITS D’INTÉRÊTS</w:t>
            </w:r>
          </w:p>
        </w:tc>
      </w:tr>
      <w:tr w:rsidR="0009184F" w14:paraId="4ADE8E17" w14:textId="77777777" w:rsidTr="002A2A28">
        <w:trPr>
          <w:trHeight w:val="780"/>
        </w:trPr>
        <w:tc>
          <w:tcPr>
            <w:tcW w:w="3920" w:type="dxa"/>
            <w:gridSpan w:val="2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2AD1EBCA" w14:textId="77777777" w:rsidR="0009184F" w:rsidRDefault="0009184F" w:rsidP="002A2A28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Nom de la société/ du groupement :</w:t>
            </w:r>
          </w:p>
        </w:tc>
        <w:tc>
          <w:tcPr>
            <w:tcW w:w="6160" w:type="dxa"/>
            <w:gridSpan w:val="3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524F64E5" w14:textId="77777777" w:rsidR="0009184F" w:rsidRDefault="0009184F" w:rsidP="002A2A2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Référence de la Manifestation d’intérêts :</w:t>
            </w:r>
          </w:p>
        </w:tc>
      </w:tr>
      <w:tr w:rsidR="0009184F" w14:paraId="6690562D" w14:textId="77777777" w:rsidTr="002A2A28">
        <w:trPr>
          <w:trHeight w:val="1300"/>
        </w:trPr>
        <w:tc>
          <w:tcPr>
            <w:tcW w:w="10080" w:type="dxa"/>
            <w:gridSpan w:val="5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56FDED95" w14:textId="77777777" w:rsidR="0009184F" w:rsidRDefault="0009184F" w:rsidP="002A2A28">
            <w:pPr>
              <w:spacing w:after="0" w:line="259" w:lineRule="auto"/>
              <w:ind w:left="5" w:firstLine="0"/>
            </w:pPr>
            <w:r>
              <w:rPr>
                <w:rFonts w:ascii="Arial" w:eastAsia="Arial" w:hAnsi="Arial" w:cs="Arial"/>
                <w:sz w:val="20"/>
              </w:rPr>
              <w:t>ALIMA a pour politique d’assurer l’équité et l’intégrité de son processus d’acquisition. Tous les candidats sont tenus de déclarer tout conflit d'intérêt, réel ou potentiel. Les soumissionnaires doivent répondre aux questions ci-dessous et fournir des informations sur toute relation et/ou tout lien avec ALIMA.</w:t>
            </w:r>
          </w:p>
        </w:tc>
      </w:tr>
      <w:tr w:rsidR="0009184F" w14:paraId="62B2D69B" w14:textId="77777777" w:rsidTr="002A2A28">
        <w:trPr>
          <w:trHeight w:val="1040"/>
        </w:trPr>
        <w:tc>
          <w:tcPr>
            <w:tcW w:w="2720" w:type="dxa"/>
            <w:vMerge w:val="restart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4A46EF83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0" w:type="dxa"/>
            <w:gridSpan w:val="3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1E5F5566" w14:textId="77777777" w:rsidR="0009184F" w:rsidRDefault="0009184F" w:rsidP="002A2A28">
            <w:pPr>
              <w:spacing w:after="22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Réponse des</w:t>
            </w:r>
          </w:p>
          <w:p w14:paraId="4A5BF79B" w14:textId="77777777" w:rsidR="0009184F" w:rsidRDefault="0009184F" w:rsidP="002A2A28">
            <w:pPr>
              <w:spacing w:after="0" w:line="259" w:lineRule="auto"/>
              <w:ind w:left="15" w:firstLine="0"/>
              <w:jc w:val="center"/>
            </w:pPr>
            <w:proofErr w:type="gramStart"/>
            <w:r>
              <w:rPr>
                <w:rFonts w:ascii="Arial" w:eastAsia="Arial" w:hAnsi="Arial" w:cs="Arial"/>
                <w:sz w:val="20"/>
              </w:rPr>
              <w:t>soumissionnaires</w:t>
            </w:r>
            <w:proofErr w:type="gramEnd"/>
          </w:p>
        </w:tc>
        <w:tc>
          <w:tcPr>
            <w:tcW w:w="448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4536CF13" w14:textId="77777777" w:rsidR="0009184F" w:rsidRDefault="0009184F" w:rsidP="002A2A28">
            <w:pPr>
              <w:spacing w:after="0" w:line="259" w:lineRule="auto"/>
              <w:ind w:left="1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Observations/Informations fournies</w:t>
            </w:r>
          </w:p>
        </w:tc>
      </w:tr>
      <w:tr w:rsidR="0009184F" w14:paraId="6597AD17" w14:textId="77777777" w:rsidTr="002A2A28">
        <w:trPr>
          <w:trHeight w:val="760"/>
        </w:trPr>
        <w:tc>
          <w:tcPr>
            <w:tcW w:w="0" w:type="auto"/>
            <w:vMerge/>
            <w:tcBorders>
              <w:top w:val="nil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01DFD5D3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0" w:type="dxa"/>
            <w:gridSpan w:val="2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031AA725" w14:textId="77777777" w:rsidR="0009184F" w:rsidRDefault="0009184F" w:rsidP="002A2A28">
            <w:pPr>
              <w:spacing w:after="0" w:line="259" w:lineRule="auto"/>
              <w:ind w:left="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Oui</w:t>
            </w:r>
          </w:p>
        </w:tc>
        <w:tc>
          <w:tcPr>
            <w:tcW w:w="6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308ADF5B" w14:textId="77777777" w:rsidR="0009184F" w:rsidRDefault="0009184F" w:rsidP="002A2A28">
            <w:pPr>
              <w:spacing w:after="0" w:line="259" w:lineRule="auto"/>
              <w:ind w:left="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Non</w:t>
            </w:r>
          </w:p>
        </w:tc>
        <w:tc>
          <w:tcPr>
            <w:tcW w:w="448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5AA77746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</w:tr>
      <w:tr w:rsidR="0009184F" w14:paraId="69009B63" w14:textId="77777777" w:rsidTr="002A2A28">
        <w:trPr>
          <w:trHeight w:val="1860"/>
        </w:trPr>
        <w:tc>
          <w:tcPr>
            <w:tcW w:w="27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bottom"/>
          </w:tcPr>
          <w:p w14:paraId="06D84472" w14:textId="77777777" w:rsidR="0009184F" w:rsidRDefault="0009184F" w:rsidP="002A2A28">
            <w:pPr>
              <w:spacing w:after="0" w:line="259" w:lineRule="auto"/>
              <w:ind w:left="5" w:right="3" w:firstLine="0"/>
            </w:pPr>
            <w:r>
              <w:rPr>
                <w:rFonts w:ascii="Arial" w:eastAsia="Arial" w:hAnsi="Arial" w:cs="Arial"/>
                <w:sz w:val="20"/>
              </w:rPr>
              <w:t>Êtes-vous en relation avec un employé ALIMA qui est impliqué dans le processus d’acquisition ? Il peut s’agir d’une relation personnelle ou professionnelle.</w:t>
            </w:r>
          </w:p>
        </w:tc>
        <w:tc>
          <w:tcPr>
            <w:tcW w:w="2260" w:type="dxa"/>
            <w:gridSpan w:val="2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31C66AE9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2400278A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34F9AA22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</w:tr>
      <w:tr w:rsidR="0009184F" w14:paraId="656C4056" w14:textId="77777777" w:rsidTr="002A2A28">
        <w:trPr>
          <w:trHeight w:val="2120"/>
        </w:trPr>
        <w:tc>
          <w:tcPr>
            <w:tcW w:w="27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bottom"/>
          </w:tcPr>
          <w:p w14:paraId="57561847" w14:textId="77777777" w:rsidR="0009184F" w:rsidRDefault="0009184F" w:rsidP="002A2A28">
            <w:pPr>
              <w:spacing w:after="0" w:line="259" w:lineRule="auto"/>
              <w:ind w:left="5" w:right="3" w:firstLine="0"/>
            </w:pPr>
            <w:r>
              <w:rPr>
                <w:rFonts w:ascii="Arial" w:eastAsia="Arial" w:hAnsi="Arial" w:cs="Arial"/>
                <w:sz w:val="20"/>
              </w:rPr>
              <w:t>Avez-vous été engagé pour fournir des services de consultants en vue de la préparation ou de l’exécution d’une tâche relative à la passation du marché ?</w:t>
            </w:r>
          </w:p>
        </w:tc>
        <w:tc>
          <w:tcPr>
            <w:tcW w:w="2260" w:type="dxa"/>
            <w:gridSpan w:val="2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1CEE4A8A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7CAE5570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4710AA90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</w:tr>
      <w:tr w:rsidR="0009184F" w14:paraId="6DABA0E6" w14:textId="77777777" w:rsidTr="002A2A28">
        <w:trPr>
          <w:trHeight w:val="1080"/>
        </w:trPr>
        <w:tc>
          <w:tcPr>
            <w:tcW w:w="27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bottom"/>
          </w:tcPr>
          <w:p w14:paraId="04ECFDE9" w14:textId="77777777" w:rsidR="0009184F" w:rsidRDefault="0009184F" w:rsidP="002A2A28">
            <w:pPr>
              <w:spacing w:after="0" w:line="259" w:lineRule="auto"/>
              <w:ind w:left="5" w:right="9" w:firstLine="0"/>
            </w:pPr>
            <w:r>
              <w:rPr>
                <w:rFonts w:ascii="Arial" w:eastAsia="Arial" w:hAnsi="Arial" w:cs="Arial"/>
                <w:sz w:val="20"/>
              </w:rPr>
              <w:lastRenderedPageBreak/>
              <w:t>Êtes-vous un employé ou une partie prenante au sein de ALIMA ?</w:t>
            </w:r>
          </w:p>
        </w:tc>
        <w:tc>
          <w:tcPr>
            <w:tcW w:w="2260" w:type="dxa"/>
            <w:gridSpan w:val="2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12D57EE2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23715029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4D1D073E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</w:tr>
      <w:bookmarkEnd w:id="0"/>
    </w:tbl>
    <w:p w14:paraId="6C488D6A" w14:textId="77777777" w:rsidR="0009184F" w:rsidRDefault="0009184F" w:rsidP="0009184F">
      <w:pPr>
        <w:spacing w:after="0" w:line="259" w:lineRule="auto"/>
        <w:ind w:left="-1417" w:right="10488" w:firstLine="0"/>
        <w:jc w:val="left"/>
      </w:pPr>
    </w:p>
    <w:tbl>
      <w:tblPr>
        <w:tblStyle w:val="TableGrid"/>
        <w:tblW w:w="10080" w:type="dxa"/>
        <w:tblInd w:w="3" w:type="dxa"/>
        <w:tblCellMar>
          <w:left w:w="102" w:type="dxa"/>
          <w:bottom w:w="42" w:type="dxa"/>
          <w:right w:w="108" w:type="dxa"/>
        </w:tblCellMar>
        <w:tblLook w:val="04A0" w:firstRow="1" w:lastRow="0" w:firstColumn="1" w:lastColumn="0" w:noHBand="0" w:noVBand="1"/>
      </w:tblPr>
      <w:tblGrid>
        <w:gridCol w:w="2720"/>
        <w:gridCol w:w="2260"/>
        <w:gridCol w:w="620"/>
        <w:gridCol w:w="4480"/>
      </w:tblGrid>
      <w:tr w:rsidR="0009184F" w14:paraId="56AC022A" w14:textId="77777777" w:rsidTr="002A2A28">
        <w:trPr>
          <w:trHeight w:val="1060"/>
        </w:trPr>
        <w:tc>
          <w:tcPr>
            <w:tcW w:w="27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bottom"/>
          </w:tcPr>
          <w:p w14:paraId="36661112" w14:textId="77777777" w:rsidR="0009184F" w:rsidRDefault="0009184F" w:rsidP="002A2A28">
            <w:pPr>
              <w:spacing w:after="0" w:line="259" w:lineRule="auto"/>
              <w:ind w:left="0" w:right="12" w:firstLine="0"/>
            </w:pPr>
            <w:bookmarkStart w:id="1" w:name="_Hlk173847827"/>
            <w:r>
              <w:rPr>
                <w:rFonts w:ascii="Arial" w:eastAsia="Arial" w:hAnsi="Arial" w:cs="Arial"/>
                <w:sz w:val="20"/>
              </w:rPr>
              <w:t>Êtes-vous impliqué dans plus d’une des propositions soumises ?</w:t>
            </w:r>
          </w:p>
        </w:tc>
        <w:tc>
          <w:tcPr>
            <w:tcW w:w="226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04A9B93B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7E33D02A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24C5E341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</w:tr>
      <w:tr w:rsidR="0009184F" w14:paraId="5A97A9BD" w14:textId="77777777" w:rsidTr="002A2A28">
        <w:trPr>
          <w:trHeight w:val="1320"/>
        </w:trPr>
        <w:tc>
          <w:tcPr>
            <w:tcW w:w="27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bottom"/>
          </w:tcPr>
          <w:p w14:paraId="1FDBDF06" w14:textId="77777777" w:rsidR="0009184F" w:rsidRDefault="0009184F" w:rsidP="002A2A28">
            <w:pPr>
              <w:spacing w:after="0" w:line="259" w:lineRule="auto"/>
              <w:ind w:left="0" w:right="10" w:firstLine="0"/>
            </w:pPr>
            <w:r>
              <w:rPr>
                <w:rFonts w:ascii="Arial" w:eastAsia="Arial" w:hAnsi="Arial" w:cs="Arial"/>
                <w:sz w:val="20"/>
              </w:rPr>
              <w:t>ALIMA vous a-t-elle proposé un contrat de travail au cours des 12 derniers mois ?</w:t>
            </w:r>
          </w:p>
        </w:tc>
        <w:tc>
          <w:tcPr>
            <w:tcW w:w="226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5107B3E2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2F8CC29D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4612CEE3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</w:tr>
      <w:tr w:rsidR="0009184F" w14:paraId="1EE84F69" w14:textId="77777777" w:rsidTr="002A2A28">
        <w:trPr>
          <w:trHeight w:val="2380"/>
        </w:trPr>
        <w:tc>
          <w:tcPr>
            <w:tcW w:w="27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bottom"/>
          </w:tcPr>
          <w:p w14:paraId="0757983F" w14:textId="77777777" w:rsidR="0009184F" w:rsidRDefault="0009184F" w:rsidP="002A2A28">
            <w:pPr>
              <w:spacing w:after="0" w:line="259" w:lineRule="auto"/>
              <w:ind w:left="0" w:right="8" w:firstLine="0"/>
            </w:pPr>
            <w:r>
              <w:rPr>
                <w:rFonts w:ascii="Arial" w:eastAsia="Arial" w:hAnsi="Arial" w:cs="Arial"/>
                <w:sz w:val="20"/>
              </w:rPr>
              <w:t>Avez-vous engagé un membre du personnel de la ALIMA impliqué dans la préparation ou l’exécution d’une tâche relative à la passation du marché au cours des 12 derniers mois ?</w:t>
            </w:r>
          </w:p>
        </w:tc>
        <w:tc>
          <w:tcPr>
            <w:tcW w:w="226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46786188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13428489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</w:tcPr>
          <w:p w14:paraId="79E34559" w14:textId="77777777" w:rsidR="0009184F" w:rsidRDefault="0009184F" w:rsidP="002A2A28">
            <w:pPr>
              <w:spacing w:after="160" w:line="259" w:lineRule="auto"/>
              <w:ind w:left="0" w:firstLine="0"/>
              <w:jc w:val="left"/>
            </w:pPr>
          </w:p>
        </w:tc>
      </w:tr>
      <w:tr w:rsidR="0009184F" w14:paraId="18565FEF" w14:textId="77777777" w:rsidTr="002A2A28">
        <w:trPr>
          <w:trHeight w:val="2560"/>
        </w:trPr>
        <w:tc>
          <w:tcPr>
            <w:tcW w:w="10080" w:type="dxa"/>
            <w:gridSpan w:val="4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513B2E29" w14:textId="77777777" w:rsidR="0009184F" w:rsidRDefault="0009184F" w:rsidP="002A2A28">
            <w:pPr>
              <w:spacing w:after="28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Nous certifions que :</w:t>
            </w:r>
          </w:p>
          <w:p w14:paraId="6666AB84" w14:textId="77777777" w:rsidR="0009184F" w:rsidRDefault="0009184F" w:rsidP="002A2A28">
            <w:pPr>
              <w:spacing w:after="0" w:line="551" w:lineRule="auto"/>
              <w:ind w:left="0" w:right="2857" w:firstLine="56"/>
              <w:jc w:val="left"/>
            </w:pPr>
            <w:r>
              <w:rPr>
                <w:rFonts w:ascii="Arial" w:eastAsia="Arial" w:hAnsi="Arial" w:cs="Arial"/>
                <w:sz w:val="20"/>
              </w:rPr>
              <w:t>a) nous avons lu et compris le contenu du présent formulaire de déclaration ; et b) nous avons déclaré tous les conflits d’intérêts, réels ou potentiels.</w:t>
            </w:r>
          </w:p>
          <w:p w14:paraId="0BCED1E1" w14:textId="77777777" w:rsidR="0009184F" w:rsidRDefault="0009184F" w:rsidP="002A2A2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Nous sommes pleinement conscients que ALIMA déterminera, à sa seule discrétion, si un conflit d’intérêts déclaré doit entraîner le rejet de notre candidature dans le cadre du processus de passation du marché.</w:t>
            </w:r>
          </w:p>
        </w:tc>
      </w:tr>
      <w:tr w:rsidR="0009184F" w14:paraId="50210F6A" w14:textId="77777777" w:rsidTr="002A2A28">
        <w:trPr>
          <w:trHeight w:val="2800"/>
        </w:trPr>
        <w:tc>
          <w:tcPr>
            <w:tcW w:w="10080" w:type="dxa"/>
            <w:gridSpan w:val="4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44AB1A55" w14:textId="77777777" w:rsidR="0009184F" w:rsidRDefault="0009184F" w:rsidP="002A2A28">
            <w:pPr>
              <w:spacing w:after="28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Nom :</w:t>
            </w:r>
          </w:p>
          <w:p w14:paraId="731E05CB" w14:textId="77777777" w:rsidR="0009184F" w:rsidRDefault="0009184F" w:rsidP="002A2A28">
            <w:pPr>
              <w:spacing w:after="28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En qualité de :</w:t>
            </w:r>
          </w:p>
          <w:p w14:paraId="61D1318F" w14:textId="77777777" w:rsidR="0009184F" w:rsidRDefault="0009184F" w:rsidP="002A2A28">
            <w:pPr>
              <w:spacing w:after="28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Signature :</w:t>
            </w:r>
          </w:p>
          <w:p w14:paraId="31671BAF" w14:textId="77777777" w:rsidR="0009184F" w:rsidRDefault="0009184F" w:rsidP="002A2A28">
            <w:pPr>
              <w:spacing w:after="28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Dûment autorisé à signer la présente proposition pour et au nom de :</w:t>
            </w:r>
          </w:p>
          <w:p w14:paraId="5B9DCF28" w14:textId="77777777" w:rsidR="0009184F" w:rsidRDefault="0009184F" w:rsidP="002A2A2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Date :</w:t>
            </w:r>
          </w:p>
        </w:tc>
      </w:tr>
      <w:bookmarkEnd w:id="1"/>
    </w:tbl>
    <w:p w14:paraId="3CD555DC" w14:textId="77777777" w:rsidR="00B967DB" w:rsidRDefault="00B967DB"/>
    <w:sectPr w:rsidR="00B967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CD622" w14:textId="77777777" w:rsidR="004F00D9" w:rsidRDefault="004F00D9" w:rsidP="00607944">
      <w:pPr>
        <w:spacing w:after="0" w:line="240" w:lineRule="auto"/>
      </w:pPr>
      <w:r>
        <w:separator/>
      </w:r>
    </w:p>
  </w:endnote>
  <w:endnote w:type="continuationSeparator" w:id="0">
    <w:p w14:paraId="1409B2E1" w14:textId="77777777" w:rsidR="004F00D9" w:rsidRDefault="004F00D9" w:rsidP="0060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93D8" w14:textId="77777777" w:rsidR="004F00D9" w:rsidRDefault="004F00D9" w:rsidP="00607944">
      <w:pPr>
        <w:spacing w:after="0" w:line="240" w:lineRule="auto"/>
      </w:pPr>
      <w:r>
        <w:separator/>
      </w:r>
    </w:p>
  </w:footnote>
  <w:footnote w:type="continuationSeparator" w:id="0">
    <w:p w14:paraId="6BD34D56" w14:textId="77777777" w:rsidR="004F00D9" w:rsidRDefault="004F00D9" w:rsidP="0060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D332E" w14:textId="77777777" w:rsidR="00607944" w:rsidRDefault="00607944" w:rsidP="00607944">
    <w:pPr>
      <w:spacing w:after="0" w:line="259" w:lineRule="auto"/>
      <w:ind w:left="1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1B09B2C" wp14:editId="1F3DCD44">
          <wp:simplePos x="0" y="0"/>
          <wp:positionH relativeFrom="page">
            <wp:posOffset>3265650</wp:posOffset>
          </wp:positionH>
          <wp:positionV relativeFrom="page">
            <wp:posOffset>754263</wp:posOffset>
          </wp:positionV>
          <wp:extent cx="1028700" cy="981075"/>
          <wp:effectExtent l="0" t="0" r="0" b="0"/>
          <wp:wrapSquare wrapText="bothSides"/>
          <wp:docPr id="267" name="Picture 2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" name="Picture 2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The Alliance for International </w:t>
    </w:r>
    <w:proofErr w:type="spellStart"/>
    <w:r>
      <w:rPr>
        <w:rFonts w:ascii="Calibri" w:eastAsia="Calibri" w:hAnsi="Calibri" w:cs="Calibri"/>
      </w:rPr>
      <w:t>Medical</w:t>
    </w:r>
    <w:proofErr w:type="spellEnd"/>
    <w:r>
      <w:rPr>
        <w:rFonts w:ascii="Calibri" w:eastAsia="Calibri" w:hAnsi="Calibri" w:cs="Calibri"/>
      </w:rPr>
      <w:t xml:space="preserve"> Action</w:t>
    </w:r>
  </w:p>
  <w:p w14:paraId="09613811" w14:textId="77777777" w:rsidR="00607944" w:rsidRDefault="00607944" w:rsidP="00607944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0F85AEF" wp14:editId="72C543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116" name="Group 12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00415E4" id="Group 12116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  <w:p w14:paraId="122D6C88" w14:textId="77777777" w:rsidR="00607944" w:rsidRDefault="006079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4F"/>
    <w:rsid w:val="0009184F"/>
    <w:rsid w:val="004F00D9"/>
    <w:rsid w:val="00607944"/>
    <w:rsid w:val="00B61788"/>
    <w:rsid w:val="00B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9CAE"/>
  <w15:chartTrackingRefBased/>
  <w15:docId w15:val="{F242EF98-37D3-420C-B889-E864C5AE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4F"/>
    <w:pPr>
      <w:spacing w:after="156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9184F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0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944"/>
    <w:rPr>
      <w:rFonts w:ascii="Times New Roman" w:eastAsia="Times New Roman" w:hAnsi="Times New Roman" w:cs="Times New Roman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0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944"/>
    <w:rPr>
      <w:rFonts w:ascii="Times New Roman" w:eastAsia="Times New Roman" w:hAnsi="Times New Roman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2024-08-06T14:42:00Z</dcterms:created>
  <dcterms:modified xsi:type="dcterms:W3CDTF">2024-08-06T14:51:00Z</dcterms:modified>
</cp:coreProperties>
</file>